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31" w:rsidRPr="00681781" w:rsidRDefault="007B2331" w:rsidP="007B2331">
      <w:pPr>
        <w:pStyle w:val="Title"/>
        <w:spacing w:before="240"/>
        <w:rPr>
          <w:b/>
          <w:i w:val="0"/>
          <w:color w:val="auto"/>
        </w:rPr>
      </w:pPr>
      <w:bookmarkStart w:id="0" w:name="_Toc310328957"/>
      <w:r w:rsidRPr="00681781">
        <w:rPr>
          <w:b/>
          <w:i w:val="0"/>
          <w:color w:val="auto"/>
        </w:rPr>
        <w:t>Animal Cruelty Investigators</w:t>
      </w:r>
      <w:bookmarkEnd w:id="0"/>
    </w:p>
    <w:p w:rsidR="007B2331" w:rsidRPr="00681781" w:rsidRDefault="007B2331" w:rsidP="007B2331">
      <w:pPr>
        <w:pStyle w:val="Heading1"/>
        <w:spacing w:before="0"/>
        <w:rPr>
          <w:color w:val="auto"/>
        </w:rPr>
      </w:pPr>
      <w:bookmarkStart w:id="1" w:name="_Toc310328801"/>
      <w:bookmarkStart w:id="2" w:name="_Toc310328958"/>
      <w:r w:rsidRPr="00681781">
        <w:rPr>
          <w:color w:val="auto"/>
        </w:rPr>
        <w:t>Mission</w:t>
      </w:r>
      <w:bookmarkEnd w:id="1"/>
      <w:bookmarkEnd w:id="2"/>
    </w:p>
    <w:p w:rsidR="007B2331" w:rsidRPr="00D42762" w:rsidRDefault="007B2331" w:rsidP="007B2331">
      <w:pPr>
        <w:spacing w:after="240"/>
        <w:ind w:left="360" w:firstLine="0"/>
        <w:rPr>
          <w:rFonts w:ascii="Verdana" w:hAnsi="Verdana"/>
          <w:iCs/>
        </w:rPr>
      </w:pPr>
      <w:r w:rsidRPr="00D42762">
        <w:rPr>
          <w:rFonts w:ascii="Verdana" w:hAnsi="Verdana"/>
          <w:iCs/>
        </w:rPr>
        <w:t>Animal Cruelty Investigators follow up on reports of animal cruelty in Polk County and work with the Animal Control Officer to resolve issues.</w:t>
      </w:r>
    </w:p>
    <w:p w:rsidR="007B2331" w:rsidRPr="00D42762" w:rsidRDefault="007B2331" w:rsidP="007B2331">
      <w:pPr>
        <w:pStyle w:val="Heading1"/>
        <w:spacing w:before="0"/>
        <w:rPr>
          <w:color w:val="auto"/>
        </w:rPr>
      </w:pPr>
      <w:bookmarkStart w:id="3" w:name="_Toc310328802"/>
      <w:bookmarkStart w:id="4" w:name="_Toc310328959"/>
      <w:r w:rsidRPr="00D42762">
        <w:rPr>
          <w:color w:val="auto"/>
        </w:rPr>
        <w:t>Membership Requirements</w:t>
      </w:r>
      <w:bookmarkEnd w:id="3"/>
      <w:bookmarkEnd w:id="4"/>
    </w:p>
    <w:p w:rsidR="007B2331" w:rsidRPr="00D42762" w:rsidRDefault="007B2331" w:rsidP="007B2331">
      <w:pPr>
        <w:spacing w:after="240"/>
        <w:ind w:left="360" w:firstLine="0"/>
        <w:rPr>
          <w:rFonts w:ascii="Verdana" w:hAnsi="Verdana"/>
        </w:rPr>
      </w:pPr>
      <w:r w:rsidRPr="00D42762">
        <w:rPr>
          <w:rFonts w:ascii="Verdana" w:hAnsi="Verdana"/>
        </w:rPr>
        <w:t>Training is required and members shall take the oath of office required of public officials.</w:t>
      </w:r>
    </w:p>
    <w:p w:rsidR="007B2331" w:rsidRPr="00D42762" w:rsidRDefault="007B2331" w:rsidP="007B2331">
      <w:pPr>
        <w:pStyle w:val="Heading1"/>
        <w:spacing w:before="0"/>
        <w:rPr>
          <w:color w:val="auto"/>
        </w:rPr>
      </w:pPr>
      <w:bookmarkStart w:id="5" w:name="_Toc310328803"/>
      <w:bookmarkStart w:id="6" w:name="_Toc310328960"/>
      <w:r w:rsidRPr="00D42762">
        <w:rPr>
          <w:color w:val="auto"/>
        </w:rPr>
        <w:t>Meeting Schedule</w:t>
      </w:r>
      <w:bookmarkEnd w:id="5"/>
      <w:bookmarkEnd w:id="6"/>
    </w:p>
    <w:p w:rsidR="007B2331" w:rsidRPr="00D42762" w:rsidRDefault="007B2331" w:rsidP="007B2331">
      <w:pPr>
        <w:spacing w:after="240"/>
        <w:rPr>
          <w:rFonts w:ascii="Verdana" w:hAnsi="Verdana"/>
        </w:rPr>
      </w:pPr>
      <w:r w:rsidRPr="00D42762">
        <w:rPr>
          <w:rFonts w:ascii="Verdana" w:hAnsi="Verdana"/>
        </w:rPr>
        <w:t xml:space="preserve">Meetings are scheduled as needed.   </w:t>
      </w:r>
    </w:p>
    <w:p w:rsidR="007B2331" w:rsidRPr="00D42762" w:rsidRDefault="007B2331" w:rsidP="007B2331">
      <w:pPr>
        <w:pStyle w:val="Heading1"/>
        <w:spacing w:before="0"/>
        <w:rPr>
          <w:color w:val="auto"/>
        </w:rPr>
      </w:pPr>
      <w:bookmarkStart w:id="7" w:name="_Toc310328804"/>
      <w:bookmarkStart w:id="8" w:name="_Toc310328961"/>
      <w:r w:rsidRPr="00D42762">
        <w:rPr>
          <w:color w:val="auto"/>
        </w:rPr>
        <w:t>Length of Term</w:t>
      </w:r>
      <w:bookmarkEnd w:id="7"/>
      <w:bookmarkEnd w:id="8"/>
    </w:p>
    <w:p w:rsidR="007B2331" w:rsidRPr="00D42762" w:rsidRDefault="007B2331" w:rsidP="007B2331">
      <w:pPr>
        <w:rPr>
          <w:rFonts w:ascii="Verdana" w:hAnsi="Verdana"/>
        </w:rPr>
      </w:pPr>
      <w:r w:rsidRPr="00D42762">
        <w:rPr>
          <w:rFonts w:ascii="Verdana" w:hAnsi="Verdana"/>
        </w:rPr>
        <w:t>Members serve a one year term.</w:t>
      </w:r>
    </w:p>
    <w:p w:rsidR="007B2331" w:rsidRDefault="007B2331" w:rsidP="007B2331">
      <w:pPr>
        <w:rPr>
          <w:rFonts w:ascii="Verdana" w:hAnsi="Verdana"/>
        </w:rPr>
      </w:pPr>
    </w:p>
    <w:p w:rsidR="000C6D4A" w:rsidRDefault="007B2331">
      <w:bookmarkStart w:id="9" w:name="_GoBack"/>
      <w:bookmarkEnd w:id="9"/>
    </w:p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1"/>
    <w:rsid w:val="001048D8"/>
    <w:rsid w:val="002705AF"/>
    <w:rsid w:val="0062760E"/>
    <w:rsid w:val="007B2331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6F8AF-C228-4F2C-84F6-4F4002E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31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33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331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B2331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2331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1</cp:revision>
  <dcterms:created xsi:type="dcterms:W3CDTF">2019-08-13T16:00:00Z</dcterms:created>
  <dcterms:modified xsi:type="dcterms:W3CDTF">2019-08-13T16:01:00Z</dcterms:modified>
</cp:coreProperties>
</file>